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02" w:rsidRDefault="000671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Педагогический опыт работы</w:t>
      </w:r>
    </w:p>
    <w:p w:rsidR="000D5402" w:rsidRDefault="000D54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0D5402" w:rsidRDefault="000671CC">
      <w:pPr>
        <w:tabs>
          <w:tab w:val="left" w:pos="8378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Подготовила: воспитатель ДОУ 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29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г.Асбеста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Кузнецова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Маргарита Геннадьевна.</w:t>
      </w:r>
    </w:p>
    <w:p w:rsidR="000D5402" w:rsidRDefault="000671CC">
      <w:pPr>
        <w:spacing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Добрый день, уважаемые коллеги!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Проект, над которым я работаю, носит название «</w:t>
      </w:r>
      <w:r>
        <w:rPr>
          <w:rFonts w:ascii="Times New Roman" w:eastAsia="Times New Roman" w:hAnsi="Times New Roman" w:cs="Times New Roman"/>
          <w:sz w:val="24"/>
        </w:rPr>
        <w:t>Игровые подходы в развитии коммуникативных способностей детей дошкольного возраста». Его цель – развитие коммуникативных способностей детей дошкольного возраста и задачи – ввести детей от подражания действиям взрослого к самостоятельному, творческому решен</w:t>
      </w:r>
      <w:r>
        <w:rPr>
          <w:rFonts w:ascii="Times New Roman" w:eastAsia="Times New Roman" w:hAnsi="Times New Roman" w:cs="Times New Roman"/>
          <w:sz w:val="24"/>
        </w:rPr>
        <w:t>ию конструктивных задач возрастающей трудности, переносить свои умения в самостоятельные игры, научить использовать способы разрешения конфликтов, проявлять стремление принимать во внимание чувства другого человека в конфликтной ситуации; принимать ответст</w:t>
      </w:r>
      <w:r>
        <w:rPr>
          <w:rFonts w:ascii="Times New Roman" w:eastAsia="Times New Roman" w:hAnsi="Times New Roman" w:cs="Times New Roman"/>
          <w:sz w:val="24"/>
        </w:rPr>
        <w:t>венность за свои чувства на самих себя.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Наблюдая за детьми, я все чаще отмечаю, что многие из них испытывают трудности в общении с окружающими, особенно со сверстниками. Дети не умеют слушать собеседника, эмоционально сопереживать, решать конфликтные ситуа</w:t>
      </w:r>
      <w:r>
        <w:rPr>
          <w:rFonts w:ascii="Times New Roman" w:eastAsia="Times New Roman" w:hAnsi="Times New Roman" w:cs="Times New Roman"/>
          <w:sz w:val="24"/>
        </w:rPr>
        <w:t xml:space="preserve">ции. Ни для кого не секрет, что лучший друг для современного ребенка- это телевизор или компьютер, а любимое занятие- это просмотр мультфильмов или компьютерные игры. А ведь человеческое общение обогащает жизнь детей. 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Своих воспитанников я веду с младшей</w:t>
      </w:r>
      <w:r>
        <w:rPr>
          <w:rFonts w:ascii="Times New Roman" w:eastAsia="Times New Roman" w:hAnsi="Times New Roman" w:cs="Times New Roman"/>
          <w:sz w:val="24"/>
        </w:rPr>
        <w:t xml:space="preserve"> группы. Приняв группу, изучала характер детей, их особенности, наблюдала, как они играют, общаются. Первое время, когда дети не знали друг друга, они играли в одиночку и, довольно однообразно: катали машины, носили кукол. Каждый играл со своей игрушкой. Н</w:t>
      </w:r>
      <w:r>
        <w:rPr>
          <w:rFonts w:ascii="Times New Roman" w:eastAsia="Times New Roman" w:hAnsi="Times New Roman" w:cs="Times New Roman"/>
          <w:sz w:val="24"/>
        </w:rPr>
        <w:t xml:space="preserve">екоторые из них вообще не играли, только наблюдали. Часто возникали конфликты из-за игрушек. Старалась всегда вовремя прийти на помощь, вырабатывала доброжелательное отношение к друг другу, помогала сплотиться в единый коллектив. В ходе общения следила за </w:t>
      </w:r>
      <w:r>
        <w:rPr>
          <w:rFonts w:ascii="Times New Roman" w:eastAsia="Times New Roman" w:hAnsi="Times New Roman" w:cs="Times New Roman"/>
          <w:sz w:val="24"/>
        </w:rPr>
        <w:t xml:space="preserve">речью детей, незаметно,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вмешиваясь,исправляла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ее. Постепенно дети начали усваивать правильные выражения. Большое внимание уделяю на формирование характера ребенка, его отношение к товарищам. К концу младшей группы дети стали активнее, дружнее, стали объеди</w:t>
      </w:r>
      <w:r>
        <w:rPr>
          <w:rFonts w:ascii="Times New Roman" w:eastAsia="Times New Roman" w:hAnsi="Times New Roman" w:cs="Times New Roman"/>
          <w:sz w:val="24"/>
        </w:rPr>
        <w:t>няться на основе взаимных симпатий. За лето дети стали заметно взрослее, перешли в среднюю группу. Активно включаются в игру, любят совместные игры, общаться со взрослыми и сверстниками. Дети не только расширяют свои знания, которые видят в своей жизни, но</w:t>
      </w:r>
      <w:r>
        <w:rPr>
          <w:rFonts w:ascii="Times New Roman" w:eastAsia="Times New Roman" w:hAnsi="Times New Roman" w:cs="Times New Roman"/>
          <w:sz w:val="24"/>
        </w:rPr>
        <w:t xml:space="preserve"> и усваивают навыки культуры общения.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работы над проектом прошла аналитический этап -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проведение  диагностики</w:t>
      </w:r>
      <w:proofErr w:type="gramEnd"/>
      <w:r>
        <w:rPr>
          <w:rFonts w:ascii="Times New Roman" w:eastAsia="Times New Roman" w:hAnsi="Times New Roman" w:cs="Times New Roman"/>
          <w:sz w:val="24"/>
        </w:rPr>
        <w:t>, изучение литературы.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анализа и имеющегося практического опыта мною были выбраны инновационные технологии, такие как: Бычков</w:t>
      </w:r>
      <w:r>
        <w:rPr>
          <w:rFonts w:ascii="Times New Roman" w:eastAsia="Times New Roman" w:hAnsi="Times New Roman" w:cs="Times New Roman"/>
          <w:sz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</w:rPr>
        <w:t>С.С."Формирование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умения общения со сверстниками у старших дошкольников"; Данилина </w:t>
      </w:r>
      <w:proofErr w:type="gramStart"/>
      <w:r>
        <w:rPr>
          <w:rFonts w:ascii="Times New Roman" w:eastAsia="Times New Roman" w:hAnsi="Times New Roman" w:cs="Times New Roman"/>
          <w:sz w:val="24"/>
        </w:rPr>
        <w:t>Т.А.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Зедгенидзе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В.Я., Степина Н.М. «В мире детских эмоций»; </w:t>
      </w:r>
      <w:proofErr w:type="spellStart"/>
      <w:r>
        <w:rPr>
          <w:rFonts w:ascii="Times New Roman" w:eastAsia="Times New Roman" w:hAnsi="Times New Roman" w:cs="Times New Roman"/>
          <w:sz w:val="24"/>
        </w:rPr>
        <w:t>Рылееева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 «Вместе веселее!»;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Семенаки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С.И. «Уроки добра»; </w:t>
      </w:r>
      <w:proofErr w:type="spellStart"/>
      <w:r>
        <w:rPr>
          <w:rFonts w:ascii="Times New Roman" w:eastAsia="Times New Roman" w:hAnsi="Times New Roman" w:cs="Times New Roman"/>
          <w:sz w:val="24"/>
        </w:rPr>
        <w:t>Шипицина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Л.М. «Азбука общения» и многие другие.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основе изученных технологий мною были разработаны и внедрены в работу: Рабочая программа по организации образовательной деятельности детей общеобразовательной направленности 4-х, 5-ти лет; примерный перечень наблюдений бесед, игровых ситуаций по формир</w:t>
      </w:r>
      <w:r>
        <w:rPr>
          <w:rFonts w:ascii="Times New Roman" w:eastAsia="Times New Roman" w:hAnsi="Times New Roman" w:cs="Times New Roman"/>
          <w:sz w:val="24"/>
        </w:rPr>
        <w:t xml:space="preserve">ованию социальных навыков, картотека сюжетно-ролевых игр, картотека игр и упражнений для развития коммуникативных способностей детей – определены наиболее эффективные методы и приемы успешной работы по данному направлению. Это нашло </w:t>
      </w:r>
      <w:proofErr w:type="gramStart"/>
      <w:r>
        <w:rPr>
          <w:rFonts w:ascii="Times New Roman" w:eastAsia="Times New Roman" w:hAnsi="Times New Roman" w:cs="Times New Roman"/>
          <w:sz w:val="24"/>
        </w:rPr>
        <w:t>отражение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рабочей пр</w:t>
      </w:r>
      <w:r>
        <w:rPr>
          <w:rFonts w:ascii="Times New Roman" w:eastAsia="Times New Roman" w:hAnsi="Times New Roman" w:cs="Times New Roman"/>
          <w:sz w:val="24"/>
        </w:rPr>
        <w:t>ограмме и в систематизации игр и игровых упражнений для успешного развития коммуникативных способностей детей данного возраста.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Игра - из самых привлекательных для детей занятий. Детские игры во всем многообразии предоставляют ребенку возможность узнавать </w:t>
      </w:r>
      <w:r>
        <w:rPr>
          <w:rFonts w:ascii="Times New Roman" w:eastAsia="Times New Roman" w:hAnsi="Times New Roman" w:cs="Times New Roman"/>
          <w:sz w:val="24"/>
        </w:rPr>
        <w:t>новое, размышлять над тем, что уже вошло в его опыт, выражать свое отношение к тому, что является содержанием.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Моя задача – обогатить это общение душевной теплотой, чуткостью и уважением.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 проведения игр детям предлагается проанализировать и обсудить </w:t>
      </w:r>
      <w:r>
        <w:rPr>
          <w:rFonts w:ascii="Times New Roman" w:eastAsia="Times New Roman" w:hAnsi="Times New Roman" w:cs="Times New Roman"/>
          <w:sz w:val="24"/>
        </w:rPr>
        <w:t>полученный опыт, и здесь я подчеркну ценность выводов, сделанных самими детьми. Используемые мною игры это – типовые затруднительные ситуации, с которыми приходиться сталкиваться каждому ребенку, приходящему в детский сад.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игр условно распределена </w:t>
      </w:r>
      <w:r>
        <w:rPr>
          <w:rFonts w:ascii="Times New Roman" w:eastAsia="Times New Roman" w:hAnsi="Times New Roman" w:cs="Times New Roman"/>
          <w:sz w:val="24"/>
        </w:rPr>
        <w:t>на блоки:</w:t>
      </w:r>
    </w:p>
    <w:p w:rsidR="000D5402" w:rsidRDefault="000671CC">
      <w:pPr>
        <w:numPr>
          <w:ilvl w:val="0"/>
          <w:numId w:val="1"/>
        </w:numPr>
        <w:spacing w:before="120"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 интерактивных игр на сплоченность и сотрудничество</w:t>
      </w:r>
    </w:p>
    <w:p w:rsidR="000D5402" w:rsidRDefault="000671CC">
      <w:pPr>
        <w:numPr>
          <w:ilvl w:val="0"/>
          <w:numId w:val="1"/>
        </w:numPr>
        <w:spacing w:before="120"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 игр на обучение способом общения</w:t>
      </w:r>
    </w:p>
    <w:p w:rsidR="000D5402" w:rsidRDefault="000671CC">
      <w:pPr>
        <w:numPr>
          <w:ilvl w:val="0"/>
          <w:numId w:val="1"/>
        </w:numPr>
        <w:spacing w:before="120"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 игр, направленных на снятие конфликтности</w:t>
      </w:r>
    </w:p>
    <w:p w:rsidR="000D5402" w:rsidRDefault="000671CC">
      <w:pPr>
        <w:numPr>
          <w:ilvl w:val="0"/>
          <w:numId w:val="1"/>
        </w:numPr>
        <w:spacing w:before="120"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 игр, направленных на развитие эмоций</w:t>
      </w:r>
    </w:p>
    <w:p w:rsidR="000D5402" w:rsidRDefault="000671CC">
      <w:pPr>
        <w:numPr>
          <w:ilvl w:val="0"/>
          <w:numId w:val="1"/>
        </w:numPr>
        <w:spacing w:before="120"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 игр, направленных на формирование представления о собствен</w:t>
      </w:r>
      <w:r>
        <w:rPr>
          <w:rFonts w:ascii="Times New Roman" w:eastAsia="Times New Roman" w:hAnsi="Times New Roman" w:cs="Times New Roman"/>
          <w:sz w:val="24"/>
        </w:rPr>
        <w:t>ном «Я».</w:t>
      </w:r>
    </w:p>
    <w:p w:rsidR="000D5402" w:rsidRDefault="000D540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Практическая часть.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Предлагаю Вам в работе использовать следующие игры: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«Попроси игрушку»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развитие коммуникативных навыков.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Ход игры: группа детей делится на пары, один из участников пары берет в руки, например, </w:t>
      </w:r>
      <w:proofErr w:type="gramStart"/>
      <w:r>
        <w:rPr>
          <w:rFonts w:ascii="Times New Roman" w:eastAsia="Times New Roman" w:hAnsi="Times New Roman" w:cs="Times New Roman"/>
          <w:sz w:val="24"/>
        </w:rPr>
        <w:t>игрушку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тетрадь, карандаш и т.д. , другой должен попросить этот предмет. Инструкция участнику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1: </w:t>
      </w:r>
      <w:proofErr w:type="gramStart"/>
      <w:r>
        <w:rPr>
          <w:rFonts w:ascii="Times New Roman" w:eastAsia="Times New Roman" w:hAnsi="Times New Roman" w:cs="Times New Roman"/>
          <w:sz w:val="24"/>
        </w:rPr>
        <w:t>« 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держишь в руках игрушку, которая тебе очень нужна, но она нужна</w:t>
      </w:r>
      <w:r>
        <w:rPr>
          <w:rFonts w:ascii="Times New Roman" w:eastAsia="Times New Roman" w:hAnsi="Times New Roman" w:cs="Times New Roman"/>
          <w:sz w:val="24"/>
        </w:rPr>
        <w:t xml:space="preserve"> и  твоему приятелю. Он будет у тебя ее просить. Постарайся оставить игрушку у себя и отдать ее только в том случае, если тебе, действительно, захочется это сделать». Инструкция участнику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2: «Подбирая нужные слова, постарайся попросить игрушку так, чтобы </w:t>
      </w:r>
      <w:r>
        <w:rPr>
          <w:rFonts w:ascii="Times New Roman" w:eastAsia="Times New Roman" w:hAnsi="Times New Roman" w:cs="Times New Roman"/>
          <w:sz w:val="24"/>
        </w:rPr>
        <w:t>тебе ее отдали». Затем участники меняются ролями.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«Объятия»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научить детей физическому выражению своих положительных чувств, способствуя развитию групповой сплоченности.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Ход игры: воспитатель предлагает детям сесть в один большой круг. Воспитатель: Де</w:t>
      </w:r>
      <w:r>
        <w:rPr>
          <w:rFonts w:ascii="Times New Roman" w:eastAsia="Times New Roman" w:hAnsi="Times New Roman" w:cs="Times New Roman"/>
          <w:sz w:val="24"/>
        </w:rPr>
        <w:t xml:space="preserve">ти, кто из вас еще помнит, что он делала со своими мягкими игрушками, чтобы выразить свое отношение к ним? Правильно, вы брали их на руки,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хочу, чтобы вы все хорошо относились друг к другу и дружили между собой. Конечно, иногда можно поспорить друг с дру</w:t>
      </w:r>
      <w:r>
        <w:rPr>
          <w:rFonts w:ascii="Times New Roman" w:eastAsia="Times New Roman" w:hAnsi="Times New Roman" w:cs="Times New Roman"/>
          <w:sz w:val="24"/>
        </w:rPr>
        <w:t xml:space="preserve">гом, </w:t>
      </w:r>
      <w:proofErr w:type="gramStart"/>
      <w:r>
        <w:rPr>
          <w:rFonts w:ascii="Times New Roman" w:eastAsia="Times New Roman" w:hAnsi="Times New Roman" w:cs="Times New Roman"/>
          <w:sz w:val="24"/>
        </w:rPr>
        <w:t>но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когда люди дружны, им проще переносить обиды и разногласия. Я хочу, чтобы вы выразили свои дружеские чувства к остальным детям, обнимая их. Быть может, будет такой день, когда кто-нибудь из вас не </w:t>
      </w:r>
      <w:proofErr w:type="gramStart"/>
      <w:r>
        <w:rPr>
          <w:rFonts w:ascii="Times New Roman" w:eastAsia="Times New Roman" w:hAnsi="Times New Roman" w:cs="Times New Roman"/>
          <w:sz w:val="24"/>
        </w:rPr>
        <w:t>захочет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чтобы его обнимали, Тогда дайте знать, чт</w:t>
      </w:r>
      <w:r>
        <w:rPr>
          <w:rFonts w:ascii="Times New Roman" w:eastAsia="Times New Roman" w:hAnsi="Times New Roman" w:cs="Times New Roman"/>
          <w:sz w:val="24"/>
        </w:rPr>
        <w:t>о вы хотите просто посмотреть, но не участвовать в игре. Тогда все остальные не будут трогать этого ребенка. Я начну с маленького объятия и, надеюсь, что вы поможете превратить это объятие в более крепкое и дружеское.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по кругу начинают обнимать друг д</w:t>
      </w:r>
      <w:r>
        <w:rPr>
          <w:rFonts w:ascii="Times New Roman" w:eastAsia="Times New Roman" w:hAnsi="Times New Roman" w:cs="Times New Roman"/>
          <w:sz w:val="24"/>
        </w:rPr>
        <w:t>руга, с каждым разом, если сосед не возражает, усиливая объятия.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Обсуждение: понравилась ли тебе игра? Почему хорошо обнимать других детей? Как ты себя чувствуешь, когда тебя обнимает другой ребенок?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«Волшебные конфетки»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развитие чувства симпатии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</w:t>
      </w:r>
      <w:r>
        <w:rPr>
          <w:rFonts w:ascii="Times New Roman" w:eastAsia="Times New Roman" w:hAnsi="Times New Roman" w:cs="Times New Roman"/>
          <w:sz w:val="24"/>
        </w:rPr>
        <w:t xml:space="preserve"> игры: показать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коробочку,закрытую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крышкой. Потрясти ее. Дети должны определить на слух, что там. На самом деле- это конфеты. Но они не простые. Как только вы их съедите. Вы превратитесь в волшебников и сможете пожелать всем людям что-то такое, от чего они</w:t>
      </w:r>
      <w:r>
        <w:rPr>
          <w:rFonts w:ascii="Times New Roman" w:eastAsia="Times New Roman" w:hAnsi="Times New Roman" w:cs="Times New Roman"/>
          <w:sz w:val="24"/>
        </w:rPr>
        <w:t xml:space="preserve"> смогут стать радостными. Давайте подумаем, что мы сможем пожелать всем людям, живущим на земле. Примеры высказывания детей: пусть они избавятся от болезней; пусть никогда не умирают; пусть все долго живут; пусть у всех будет дом; пусть все будут счастливы</w:t>
      </w:r>
      <w:r>
        <w:rPr>
          <w:rFonts w:ascii="Times New Roman" w:eastAsia="Times New Roman" w:hAnsi="Times New Roman" w:cs="Times New Roman"/>
          <w:sz w:val="24"/>
        </w:rPr>
        <w:t>. И ТОГДА ВСЕ ЛЮДИ БУДУТ СЧАСТЛИВЫ!</w:t>
      </w:r>
    </w:p>
    <w:p w:rsidR="000D5402" w:rsidRDefault="000671C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 СПАСИБО.</w:t>
      </w:r>
    </w:p>
    <w:p w:rsidR="000D5402" w:rsidRDefault="000D540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5402" w:rsidRDefault="000D540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0D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6437"/>
    <w:multiLevelType w:val="multilevel"/>
    <w:tmpl w:val="D1A06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02"/>
    <w:rsid w:val="000671CC"/>
    <w:rsid w:val="000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62D1-9B23-4EF5-9C9D-5D40ACB0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2018-04-25T13:17:00Z</dcterms:created>
  <dcterms:modified xsi:type="dcterms:W3CDTF">2018-04-25T13:17:00Z</dcterms:modified>
</cp:coreProperties>
</file>